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Times New Roman"/>
          <w:b/>
          <w:bCs w:val="0"/>
          <w:color w:val="595959" w:themeColor="text1" w:themeTint="A6"/>
          <w:sz w:val="40"/>
          <w:szCs w:val="40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更 改 保 函</w:t>
      </w:r>
    </w:p>
    <w:p>
      <w:pPr>
        <w:pStyle w:val="2"/>
        <w:bidi w:val="0"/>
        <w:spacing w:before="0" w:beforeLines="0" w:beforeAutospacing="0" w:after="0" w:afterLines="0" w:afterAutospacing="0"/>
        <w:jc w:val="center"/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Bill of Lading Amendment LI</w:t>
      </w:r>
    </w:p>
    <w:p>
      <w:pPr>
        <w:rPr>
          <w:rFonts w:hint="eastAsia"/>
          <w:lang w:val="en-US" w:eastAsia="zh-CN"/>
        </w:rPr>
      </w:pPr>
    </w:p>
    <w:p>
      <w:pPr>
        <w:snapToGrid w:val="0"/>
        <w:spacing w:line="240" w:lineRule="auto"/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>致：</w:t>
      </w:r>
    </w:p>
    <w:p>
      <w:pPr>
        <w:snapToGrid w:val="0"/>
        <w:spacing w:line="240" w:lineRule="auto"/>
        <w:rPr>
          <w:rFonts w:hint="eastAsia"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 xml:space="preserve">ATTN: </w:t>
      </w:r>
    </w:p>
    <w:p>
      <w:pPr>
        <w:snapToGrid w:val="0"/>
        <w:spacing w:line="240" w:lineRule="auto"/>
        <w:rPr>
          <w:b/>
          <w:bCs/>
        </w:rPr>
      </w:pPr>
      <w:r>
        <w:rPr>
          <w:rFonts w:hint="eastAsia" w:ascii="黑体" w:hAnsi="宋体" w:eastAsia="黑体"/>
          <w:b/>
          <w:bCs/>
          <w:szCs w:val="21"/>
        </w:rPr>
        <w:t xml:space="preserve">TEL: </w:t>
      </w:r>
      <w:bookmarkStart w:id="0" w:name="_GoBack"/>
      <w:bookmarkEnd w:id="0"/>
    </w:p>
    <w:p>
      <w:pPr>
        <w:rPr>
          <w:rFonts w:hint="eastAsia"/>
          <w:b/>
          <w:bCs/>
          <w:sz w:val="30"/>
        </w:rPr>
      </w:pPr>
    </w:p>
    <w:p>
      <w:pPr>
        <w:snapToGrid w:val="0"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VESSEL/VOYAGE：</w:t>
      </w:r>
      <w:r>
        <w:rPr>
          <w:b/>
          <w:bCs/>
        </w:rPr>
        <w:t>…</w:t>
      </w:r>
      <w:r>
        <w:rPr>
          <w:rFonts w:hint="eastAsia"/>
          <w:b/>
          <w:bCs/>
        </w:rPr>
        <w:t>CMA CGM BLUE WHALE</w:t>
      </w:r>
      <w:r>
        <w:rPr>
          <w:rFonts w:hint="eastAsia"/>
          <w:b/>
          <w:bCs/>
          <w:lang w:val="en-US" w:eastAsia="zh-CN"/>
        </w:rPr>
        <w:t xml:space="preserve">  V.04I7XW</w:t>
      </w:r>
      <w:r>
        <w:rPr>
          <w:b/>
          <w:bCs/>
        </w:rPr>
        <w:t>………………</w:t>
      </w:r>
      <w:r>
        <w:rPr>
          <w:rFonts w:hint="eastAsia"/>
          <w:b/>
          <w:bCs/>
        </w:rPr>
        <w:t>..</w:t>
      </w:r>
    </w:p>
    <w:p>
      <w:pPr>
        <w:snapToGrid w:val="0"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SAILING DATE：</w:t>
      </w:r>
      <w:r>
        <w:rPr>
          <w:b/>
          <w:bCs/>
        </w:rPr>
        <w:t>……</w:t>
      </w:r>
      <w:r>
        <w:rPr>
          <w:rFonts w:hint="eastAsia"/>
          <w:b/>
          <w:bCs/>
          <w:lang w:val="en-US" w:eastAsia="zh-CN"/>
        </w:rPr>
        <w:t>2020-11-14</w:t>
      </w:r>
      <w:r>
        <w:rPr>
          <w:b/>
          <w:bCs/>
        </w:rPr>
        <w:t>………………</w:t>
      </w:r>
      <w:r>
        <w:rPr>
          <w:rFonts w:hint="eastAsia"/>
          <w:b/>
          <w:bCs/>
        </w:rPr>
        <w:t>..</w:t>
      </w:r>
    </w:p>
    <w:p>
      <w:pPr>
        <w:snapToGrid w:val="0"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B/L NO：</w:t>
      </w:r>
      <w:r>
        <w:rPr>
          <w:b/>
          <w:bCs/>
        </w:rPr>
        <w:t>…</w:t>
      </w:r>
      <w:r>
        <w:rPr>
          <w:rFonts w:hint="eastAsia"/>
          <w:b/>
          <w:bCs/>
        </w:rPr>
        <w:t>STSHASOC2011038B</w:t>
      </w:r>
      <w:r>
        <w:rPr>
          <w:b/>
          <w:bCs/>
        </w:rPr>
        <w:t>……………………………</w:t>
      </w:r>
      <w:r>
        <w:rPr>
          <w:rFonts w:hint="eastAsia"/>
          <w:b/>
          <w:bCs/>
        </w:rPr>
        <w:t>.</w:t>
      </w:r>
    </w:p>
    <w:p>
      <w:pPr>
        <w:spacing w:line="240" w:lineRule="auto"/>
        <w:rPr>
          <w:rFonts w:hint="eastAsia"/>
          <w:b/>
          <w:bCs/>
        </w:rPr>
      </w:pPr>
    </w:p>
    <w:p>
      <w:pPr>
        <w:snapToGrid w:val="0"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更改理由：</w:t>
      </w:r>
      <w:r>
        <w:rPr>
          <w:b/>
          <w:bCs/>
        </w:rPr>
        <w:t>………</w:t>
      </w:r>
      <w:r>
        <w:rPr>
          <w:rFonts w:hint="eastAsia"/>
          <w:b/>
          <w:bCs/>
          <w:lang w:eastAsia="zh-CN"/>
        </w:rPr>
        <w:t>客户原因</w:t>
      </w:r>
      <w:r>
        <w:rPr>
          <w:b/>
          <w:bCs/>
        </w:rPr>
        <w:t>………………………………………</w:t>
      </w:r>
      <w:r>
        <w:rPr>
          <w:rFonts w:hint="eastAsia"/>
          <w:b/>
          <w:bCs/>
        </w:rPr>
        <w:t>..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snapToGrid w:val="0"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更改前资料：</w:t>
      </w:r>
    </w:p>
    <w:p>
      <w:pPr>
        <w:snapToGrid w:val="0"/>
        <w:spacing w:line="240" w:lineRule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品名：CIRCUIT BREAKER,DISCONNECTOR,</w:t>
      </w:r>
    </w:p>
    <w:p>
      <w:pPr>
        <w:snapToGrid w:val="0"/>
        <w:spacing w:line="240" w:lineRule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SURGE ARRESTER</w:t>
      </w:r>
    </w:p>
    <w:p>
      <w:pPr>
        <w:rPr>
          <w:rFonts w:hint="eastAsia"/>
          <w:b/>
          <w:bCs/>
        </w:rPr>
      </w:pPr>
      <w:r>
        <w:rPr>
          <w:rFonts w:hint="eastAsia" w:ascii="Sylfaen" w:hAnsi="Sylfaen"/>
          <w:sz w:val="20"/>
          <w:szCs w:val="20"/>
        </w:rPr>
        <w:t xml:space="preserve"> </w:t>
      </w:r>
    </w:p>
    <w:p>
      <w:pPr>
        <w:rPr>
          <w:rFonts w:hint="eastAsia"/>
          <w:b/>
          <w:bCs/>
        </w:rPr>
      </w:pPr>
    </w:p>
    <w:p>
      <w:pPr>
        <w:snapToGrid w:val="0"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更改后资料：</w:t>
      </w:r>
    </w:p>
    <w:p>
      <w:pPr>
        <w:snapToGrid w:val="0"/>
        <w:spacing w:line="240" w:lineRule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品名：HS CODE: 8538900000</w:t>
      </w:r>
    </w:p>
    <w:p>
      <w:pPr>
        <w:snapToGrid w:val="0"/>
        <w:spacing w:line="240" w:lineRule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CIRCUIT BREAKER ACCESSORIES</w:t>
      </w:r>
    </w:p>
    <w:p>
      <w:pPr>
        <w:snapToGrid w:val="0"/>
        <w:spacing w:line="240" w:lineRule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N.W:39550KGS</w:t>
      </w:r>
    </w:p>
    <w:p>
      <w:pPr>
        <w:rPr>
          <w:rFonts w:hint="eastAsia"/>
          <w:b/>
          <w:bCs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由此产生的一切责任风险由我司承担！若产生目的港罚金由目的港收货人承担。</w:t>
      </w:r>
    </w:p>
    <w:p>
      <w:pPr>
        <w:rPr>
          <w:rFonts w:hint="eastAsia"/>
        </w:rPr>
      </w:pPr>
    </w:p>
    <w:p>
      <w:pPr>
        <w:snapToGrid w:val="0"/>
        <w:spacing w:line="240" w:lineRule="auto"/>
        <w:ind w:right="434" w:rightChars="181"/>
        <w:rPr>
          <w:rFonts w:hint="eastAsia" w:eastAsia="宋体"/>
          <w:lang w:eastAsia="zh-CN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  <w:b/>
          <w:bCs/>
        </w:rPr>
        <w:t>公司落款</w:t>
      </w:r>
      <w:r>
        <w:rPr>
          <w:rFonts w:hint="eastAsia" w:eastAsia="宋体"/>
          <w:b/>
          <w:bCs/>
          <w:lang w:eastAsia="zh-CN"/>
        </w:rPr>
        <w:t>：</w:t>
      </w:r>
    </w:p>
    <w:p>
      <w:pPr>
        <w:snapToGrid w:val="0"/>
        <w:spacing w:line="240" w:lineRule="auto"/>
        <w:ind w:left="166" w:leftChars="44" w:hanging="60" w:hangingChars="25"/>
        <w:rPr>
          <w:rFonts w:hint="eastAsia"/>
          <w:b/>
          <w:bCs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  <w:b/>
          <w:bCs/>
        </w:rPr>
        <w:t xml:space="preserve">年   月   日   </w:t>
      </w:r>
    </w:p>
    <w:p>
      <w:pPr>
        <w:snapToGrid w:val="0"/>
        <w:spacing w:line="240" w:lineRule="auto"/>
        <w:ind w:left="0" w:leftChars="0" w:firstLine="5885" w:firstLineChars="2451"/>
        <w:rPr>
          <w:rFonts w:hint="eastAsia"/>
          <w:b/>
          <w:bCs/>
        </w:rPr>
      </w:pPr>
      <w:r>
        <w:rPr>
          <w:rFonts w:hint="eastAsia"/>
          <w:b/>
          <w:bCs/>
        </w:rPr>
        <w:t>SHIPPER公司盖章</w:t>
      </w:r>
    </w:p>
    <w:p>
      <w:pPr>
        <w:rPr>
          <w:rFonts w:hint="eastAsia"/>
        </w:rPr>
      </w:pPr>
    </w:p>
    <w:p>
      <w:pPr>
        <w:snapToGrid w:val="0"/>
        <w:spacing w:line="240" w:lineRule="auto"/>
        <w:rPr>
          <w:rFonts w:hint="eastAsia"/>
        </w:rPr>
      </w:pPr>
      <w:r>
        <w:rPr>
          <w:rFonts w:hint="eastAsia"/>
        </w:rPr>
        <w:t>注意：</w:t>
      </w:r>
    </w:p>
    <w:p>
      <w:pPr>
        <w:widowControl/>
        <w:snapToGrid w:val="0"/>
        <w:spacing w:line="240" w:lineRule="auto"/>
        <w:jc w:val="left"/>
        <w:rPr>
          <w:rFonts w:hint="eastAsia" w:ascii="宋体" w:hAnsi="宋体" w:cs="宋体"/>
          <w:kern w:val="0"/>
          <w:sz w:val="24"/>
          <w:lang w:bidi="hi-IN"/>
        </w:rPr>
      </w:pPr>
      <w:r>
        <w:rPr>
          <w:rFonts w:ascii="宋体" w:hAnsi="宋体" w:cs="宋体"/>
          <w:kern w:val="0"/>
          <w:sz w:val="20"/>
          <w:szCs w:val="20"/>
          <w:lang w:bidi="hi-IN"/>
        </w:rPr>
        <w:t>1.必须使用公司抬头的信纸</w:t>
      </w:r>
      <w:r>
        <w:rPr>
          <w:rFonts w:hint="eastAsia" w:ascii="宋体" w:hAnsi="宋体" w:cs="宋体"/>
          <w:kern w:val="0"/>
          <w:sz w:val="20"/>
          <w:szCs w:val="20"/>
          <w:lang w:bidi="hi-IN"/>
        </w:rPr>
        <w:t>打保函</w:t>
      </w:r>
    </w:p>
    <w:p>
      <w:pPr>
        <w:widowControl/>
        <w:snapToGrid w:val="0"/>
        <w:spacing w:line="240" w:lineRule="auto"/>
        <w:jc w:val="left"/>
        <w:rPr>
          <w:rFonts w:hint="eastAsia" w:ascii="宋体" w:hAnsi="宋体" w:cs="宋体"/>
          <w:kern w:val="0"/>
          <w:sz w:val="20"/>
          <w:szCs w:val="20"/>
          <w:lang w:bidi="hi-IN"/>
        </w:rPr>
      </w:pPr>
      <w:r>
        <w:rPr>
          <w:rFonts w:ascii="宋体" w:hAnsi="宋体" w:cs="宋体"/>
          <w:kern w:val="0"/>
          <w:sz w:val="20"/>
          <w:szCs w:val="20"/>
          <w:lang w:bidi="hi-IN"/>
        </w:rPr>
        <w:t>2.落款处必须</w:t>
      </w:r>
      <w:r>
        <w:rPr>
          <w:rFonts w:hint="eastAsia" w:ascii="宋体" w:hAnsi="宋体" w:cs="宋体"/>
          <w:kern w:val="0"/>
          <w:sz w:val="20"/>
          <w:szCs w:val="20"/>
          <w:lang w:bidi="hi-IN"/>
        </w:rPr>
        <w:t>再</w:t>
      </w:r>
      <w:r>
        <w:rPr>
          <w:rFonts w:ascii="宋体" w:hAnsi="宋体" w:cs="宋体"/>
          <w:kern w:val="0"/>
          <w:sz w:val="20"/>
          <w:szCs w:val="20"/>
          <w:lang w:bidi="hi-IN"/>
        </w:rPr>
        <w:t>打上公司名称，不得</w:t>
      </w:r>
      <w:r>
        <w:rPr>
          <w:rFonts w:hint="eastAsia" w:ascii="宋体" w:hAnsi="宋体" w:cs="宋体"/>
          <w:kern w:val="0"/>
          <w:sz w:val="20"/>
          <w:szCs w:val="20"/>
          <w:lang w:bidi="hi-IN"/>
        </w:rPr>
        <w:t>只</w:t>
      </w:r>
      <w:r>
        <w:rPr>
          <w:rFonts w:ascii="宋体" w:hAnsi="宋体" w:cs="宋体"/>
          <w:kern w:val="0"/>
          <w:sz w:val="20"/>
          <w:szCs w:val="20"/>
          <w:lang w:bidi="hi-IN"/>
        </w:rPr>
        <w:t>打日期。</w:t>
      </w:r>
    </w:p>
    <w:p>
      <w:pPr>
        <w:widowControl/>
        <w:snapToGrid w:val="0"/>
        <w:spacing w:line="240" w:lineRule="auto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0"/>
          <w:szCs w:val="20"/>
          <w:lang w:bidi="hi-IN"/>
        </w:rPr>
        <w:t>不符合以上要求的</w:t>
      </w:r>
      <w:r>
        <w:rPr>
          <w:rFonts w:ascii="宋体" w:hAnsi="宋体" w:cs="宋体"/>
          <w:kern w:val="0"/>
          <w:sz w:val="20"/>
          <w:szCs w:val="20"/>
          <w:lang w:bidi="hi-IN"/>
        </w:rPr>
        <w:t>，一律退回重新提供。</w:t>
      </w:r>
      <w:r>
        <w:rPr>
          <w:rFonts w:hint="eastAsia" w:ascii="宋体" w:hAnsi="宋体" w:cs="宋体"/>
          <w:kern w:val="0"/>
          <w:sz w:val="20"/>
          <w:szCs w:val="20"/>
          <w:lang w:bidi="hi-IN"/>
        </w:rPr>
        <w:t>（没有抬头信纸必须自己打在保函上）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DcxZDBkOWQ5MDdjYWFmMzdmNTM2ZDRkN2E0NDUifQ=="/>
  </w:docVars>
  <w:rsids>
    <w:rsidRoot w:val="008F2D37"/>
    <w:rsid w:val="00114B18"/>
    <w:rsid w:val="001F44FF"/>
    <w:rsid w:val="00430A2C"/>
    <w:rsid w:val="005F3692"/>
    <w:rsid w:val="00807A87"/>
    <w:rsid w:val="008F2D37"/>
    <w:rsid w:val="00911B79"/>
    <w:rsid w:val="00D578D5"/>
    <w:rsid w:val="00E61D87"/>
    <w:rsid w:val="10C3028B"/>
    <w:rsid w:val="171A4173"/>
    <w:rsid w:val="2BF15E7E"/>
    <w:rsid w:val="35B85F7C"/>
    <w:rsid w:val="3B80780A"/>
    <w:rsid w:val="3D7A0FEB"/>
    <w:rsid w:val="51773F34"/>
    <w:rsid w:val="691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華康中楷體" w:cs="Times New Roman"/>
      <w:kern w:val="2"/>
      <w:sz w:val="24"/>
      <w:szCs w:val="20"/>
      <w:lang w:val="en-US" w:eastAsia="zh-TW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7">
    <w:name w:val="頁首 字元"/>
    <w:basedOn w:val="6"/>
    <w:link w:val="4"/>
    <w:autoRedefine/>
    <w:qFormat/>
    <w:uiPriority w:val="99"/>
    <w:rPr>
      <w:sz w:val="20"/>
      <w:szCs w:val="20"/>
    </w:rPr>
  </w:style>
  <w:style w:type="character" w:customStyle="1" w:styleId="8">
    <w:name w:val="頁尾 字元"/>
    <w:basedOn w:val="6"/>
    <w:link w:val="3"/>
    <w:autoRedefine/>
    <w:qFormat/>
    <w:uiPriority w:val="99"/>
    <w:rPr>
      <w:sz w:val="20"/>
      <w:szCs w:val="20"/>
    </w:rPr>
  </w:style>
  <w:style w:type="paragraph" w:styleId="9">
    <w:name w:val="List Paragraph"/>
    <w:basedOn w:val="1"/>
    <w:autoRedefine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644</Words>
  <Characters>669</Characters>
  <Lines>6</Lines>
  <Paragraphs>1</Paragraphs>
  <TotalTime>1</TotalTime>
  <ScaleCrop>false</ScaleCrop>
  <LinksUpToDate>false</LinksUpToDate>
  <CharactersWithSpaces>942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2017-10-18T08:36:00Z</dcterms:created>
  <dc:creator>B50387</dc:creator>
  <cp:lastModifiedBy>阿坤</cp:lastModifiedBy>
  <dcterms:modified xsi:type="dcterms:W3CDTF">2024-05-31T07:42:18Z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775B7B5C2BC5432B815025224C62E59B_13</vt:lpwstr>
  </property>
</Properties>
</file>